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075" w:rsidRPr="00FE0978" w:rsidRDefault="00B73075" w:rsidP="00B73075">
      <w:pPr>
        <w:ind w:left="1440" w:hanging="90"/>
        <w:rPr>
          <w:sz w:val="24"/>
          <w:szCs w:val="24"/>
        </w:rPr>
      </w:pPr>
      <w:bookmarkStart w:id="0" w:name="_GoBack"/>
      <w:bookmarkEnd w:id="0"/>
    </w:p>
    <w:p w:rsidR="00B73075" w:rsidRPr="00FE0978" w:rsidRDefault="00B73075" w:rsidP="00B73075">
      <w:pPr>
        <w:jc w:val="center"/>
        <w:rPr>
          <w:b/>
          <w:sz w:val="24"/>
          <w:szCs w:val="24"/>
        </w:rPr>
      </w:pPr>
      <w:r>
        <w:rPr>
          <w:b/>
          <w:sz w:val="24"/>
          <w:szCs w:val="24"/>
        </w:rPr>
        <w:t xml:space="preserve">GENERAL </w:t>
      </w:r>
      <w:r w:rsidRPr="00FE0978">
        <w:rPr>
          <w:b/>
          <w:sz w:val="24"/>
          <w:szCs w:val="24"/>
        </w:rPr>
        <w:t>CONTRACT</w:t>
      </w:r>
      <w:r>
        <w:rPr>
          <w:b/>
          <w:sz w:val="24"/>
          <w:szCs w:val="24"/>
        </w:rPr>
        <w:t xml:space="preserve"> AGREEMENT</w:t>
      </w:r>
    </w:p>
    <w:p w:rsidR="00B73075" w:rsidRPr="00FE0978" w:rsidRDefault="00B73075" w:rsidP="00B73075">
      <w:pPr>
        <w:jc w:val="center"/>
        <w:rPr>
          <w:b/>
          <w:sz w:val="24"/>
          <w:szCs w:val="24"/>
        </w:rPr>
      </w:pPr>
    </w:p>
    <w:p w:rsidR="00B73075" w:rsidRPr="00FE0978" w:rsidRDefault="00B73075" w:rsidP="00B73075">
      <w:pPr>
        <w:pStyle w:val="Heading2"/>
        <w:numPr>
          <w:ilvl w:val="1"/>
          <w:numId w:val="1"/>
        </w:numPr>
        <w:rPr>
          <w:szCs w:val="24"/>
        </w:rPr>
      </w:pPr>
      <w:r w:rsidRPr="00FE0978">
        <w:rPr>
          <w:szCs w:val="24"/>
        </w:rPr>
        <w:t xml:space="preserve">This </w:t>
      </w:r>
      <w:r>
        <w:rPr>
          <w:szCs w:val="24"/>
        </w:rPr>
        <w:t xml:space="preserve">General Contract </w:t>
      </w:r>
      <w:r w:rsidRPr="00FE0978">
        <w:rPr>
          <w:szCs w:val="24"/>
        </w:rPr>
        <w:t>Agreement (“Subcontract”) is made this _______ day of_________________</w:t>
      </w:r>
      <w:r>
        <w:rPr>
          <w:szCs w:val="24"/>
        </w:rPr>
        <w:t>___, 20 ___ between _____ School District (“District”</w:t>
      </w:r>
      <w:r w:rsidRPr="00FE0978">
        <w:rPr>
          <w:szCs w:val="24"/>
        </w:rPr>
        <w:t xml:space="preserve">)  </w:t>
      </w:r>
      <w:r>
        <w:rPr>
          <w:szCs w:val="24"/>
        </w:rPr>
        <w:t>and _____________ (“C</w:t>
      </w:r>
      <w:r w:rsidRPr="00FE0978">
        <w:rPr>
          <w:szCs w:val="24"/>
        </w:rPr>
        <w:t xml:space="preserve">ontractor”). </w:t>
      </w:r>
      <w:r>
        <w:rPr>
          <w:szCs w:val="24"/>
        </w:rPr>
        <w:t xml:space="preserve"> The parties agree as follows:</w:t>
      </w:r>
    </w:p>
    <w:p w:rsidR="00B73075" w:rsidRPr="00FE0978" w:rsidRDefault="00B73075" w:rsidP="00B73075">
      <w:pPr>
        <w:pStyle w:val="Heading2"/>
        <w:numPr>
          <w:ilvl w:val="1"/>
          <w:numId w:val="1"/>
        </w:numPr>
        <w:rPr>
          <w:szCs w:val="24"/>
        </w:rPr>
      </w:pPr>
      <w:r w:rsidRPr="00FE0978">
        <w:rPr>
          <w:szCs w:val="24"/>
        </w:rPr>
        <w:t xml:space="preserve"> </w:t>
      </w:r>
    </w:p>
    <w:p w:rsidR="00B73075" w:rsidRPr="00FE0978" w:rsidRDefault="00B73075" w:rsidP="00B73075">
      <w:pPr>
        <w:pStyle w:val="Heading2"/>
        <w:numPr>
          <w:ilvl w:val="1"/>
          <w:numId w:val="1"/>
        </w:numPr>
        <w:rPr>
          <w:szCs w:val="24"/>
        </w:rPr>
      </w:pPr>
      <w:r w:rsidRPr="00FE0978">
        <w:rPr>
          <w:szCs w:val="24"/>
        </w:rPr>
        <w:tab/>
      </w:r>
    </w:p>
    <w:p w:rsidR="00B73075" w:rsidRPr="00FE0978" w:rsidRDefault="00B73075" w:rsidP="00B73075">
      <w:pPr>
        <w:pStyle w:val="Heading2"/>
        <w:numPr>
          <w:ilvl w:val="1"/>
          <w:numId w:val="1"/>
        </w:numPr>
        <w:tabs>
          <w:tab w:val="clear" w:pos="0"/>
        </w:tabs>
        <w:ind w:left="0" w:firstLine="0"/>
        <w:rPr>
          <w:szCs w:val="24"/>
        </w:rPr>
      </w:pPr>
      <w:r w:rsidRPr="00FE0978">
        <w:rPr>
          <w:szCs w:val="24"/>
        </w:rPr>
        <w:t xml:space="preserve">1. </w:t>
      </w:r>
      <w:r w:rsidRPr="00E27A2D">
        <w:rPr>
          <w:b/>
          <w:szCs w:val="24"/>
        </w:rPr>
        <w:t>Independent Contractor Status:</w:t>
      </w:r>
      <w:r w:rsidRPr="00FE0978">
        <w:rPr>
          <w:szCs w:val="24"/>
        </w:rPr>
        <w:t xml:space="preserve">  It is the int</w:t>
      </w:r>
      <w:r>
        <w:rPr>
          <w:szCs w:val="24"/>
        </w:rPr>
        <w:t>ention of both parties that C</w:t>
      </w:r>
      <w:r w:rsidRPr="00FE0978">
        <w:rPr>
          <w:szCs w:val="24"/>
        </w:rPr>
        <w:t xml:space="preserve">ontractor is an independent contractor </w:t>
      </w:r>
      <w:r>
        <w:rPr>
          <w:szCs w:val="24"/>
        </w:rPr>
        <w:t>and not a District</w:t>
      </w:r>
      <w:r w:rsidRPr="00FE0978">
        <w:rPr>
          <w:szCs w:val="24"/>
        </w:rPr>
        <w:t xml:space="preserve"> </w:t>
      </w:r>
      <w:r>
        <w:rPr>
          <w:szCs w:val="24"/>
        </w:rPr>
        <w:t>agent or employee. C</w:t>
      </w:r>
      <w:r w:rsidRPr="00FE0978">
        <w:rPr>
          <w:szCs w:val="24"/>
        </w:rPr>
        <w:t>ontractor agrees to furnish materials, equipment, tools and service necessary for the work described in th</w:t>
      </w:r>
      <w:r>
        <w:rPr>
          <w:szCs w:val="24"/>
        </w:rPr>
        <w:t>is Agreement</w:t>
      </w:r>
      <w:r w:rsidRPr="00FE0978">
        <w:rPr>
          <w:szCs w:val="24"/>
        </w:rPr>
        <w:t xml:space="preserve">.  </w:t>
      </w:r>
    </w:p>
    <w:p w:rsidR="00B73075" w:rsidRPr="00FE0978" w:rsidRDefault="00B73075" w:rsidP="00B73075">
      <w:pPr>
        <w:rPr>
          <w:sz w:val="24"/>
          <w:szCs w:val="24"/>
        </w:rPr>
      </w:pPr>
    </w:p>
    <w:p w:rsidR="00B73075" w:rsidRPr="00FE0978" w:rsidRDefault="00B73075" w:rsidP="00B73075">
      <w:pPr>
        <w:rPr>
          <w:sz w:val="24"/>
          <w:szCs w:val="24"/>
        </w:rPr>
      </w:pPr>
      <w:r w:rsidRPr="00FE0978">
        <w:rPr>
          <w:sz w:val="24"/>
          <w:szCs w:val="24"/>
        </w:rPr>
        <w:t xml:space="preserve">2. </w:t>
      </w:r>
      <w:r w:rsidRPr="00E27A2D">
        <w:rPr>
          <w:b/>
          <w:sz w:val="24"/>
          <w:szCs w:val="24"/>
        </w:rPr>
        <w:t>Scope of Work</w:t>
      </w:r>
      <w:r w:rsidRPr="00FE0978">
        <w:rPr>
          <w:sz w:val="24"/>
          <w:szCs w:val="24"/>
        </w:rPr>
        <w:t xml:space="preserve">:  The materials provided and work performed are specified in the attached Scope of Work. </w:t>
      </w:r>
      <w:r>
        <w:rPr>
          <w:sz w:val="24"/>
          <w:szCs w:val="24"/>
        </w:rPr>
        <w:t>(Exhibit 1)</w:t>
      </w:r>
      <w:r w:rsidRPr="00FE0978">
        <w:rPr>
          <w:sz w:val="24"/>
          <w:szCs w:val="24"/>
        </w:rPr>
        <w:t xml:space="preserve"> The scope of work shall not be revised, amended or otherwise changed without</w:t>
      </w:r>
      <w:r>
        <w:rPr>
          <w:sz w:val="24"/>
          <w:szCs w:val="24"/>
        </w:rPr>
        <w:t xml:space="preserve"> a written change order from the District</w:t>
      </w:r>
      <w:r w:rsidRPr="00FE0978">
        <w:rPr>
          <w:sz w:val="24"/>
          <w:szCs w:val="24"/>
        </w:rPr>
        <w:t>.  Where additional wor</w:t>
      </w:r>
      <w:r>
        <w:rPr>
          <w:sz w:val="24"/>
          <w:szCs w:val="24"/>
        </w:rPr>
        <w:t>k is undertaken by Contractor</w:t>
      </w:r>
      <w:r w:rsidRPr="00FE0978">
        <w:rPr>
          <w:sz w:val="24"/>
          <w:szCs w:val="24"/>
        </w:rPr>
        <w:t>, witho</w:t>
      </w:r>
      <w:r>
        <w:rPr>
          <w:sz w:val="24"/>
          <w:szCs w:val="24"/>
        </w:rPr>
        <w:t>ut prior written approval by the District, C</w:t>
      </w:r>
      <w:r w:rsidRPr="00FE0978">
        <w:rPr>
          <w:sz w:val="24"/>
          <w:szCs w:val="24"/>
        </w:rPr>
        <w:t>ontractor hereby wai</w:t>
      </w:r>
      <w:r>
        <w:rPr>
          <w:sz w:val="24"/>
          <w:szCs w:val="24"/>
        </w:rPr>
        <w:t>ves any right to payment for such</w:t>
      </w:r>
      <w:r w:rsidRPr="00FE0978">
        <w:rPr>
          <w:sz w:val="24"/>
          <w:szCs w:val="24"/>
        </w:rPr>
        <w:t xml:space="preserve"> materials or work.</w:t>
      </w:r>
    </w:p>
    <w:p w:rsidR="00B73075" w:rsidRPr="00FE0978" w:rsidRDefault="00B73075" w:rsidP="00B73075">
      <w:pPr>
        <w:rPr>
          <w:sz w:val="24"/>
          <w:szCs w:val="24"/>
        </w:rPr>
      </w:pPr>
    </w:p>
    <w:p w:rsidR="00B73075" w:rsidRPr="00FE0978" w:rsidRDefault="00B73075" w:rsidP="00B73075">
      <w:pPr>
        <w:pStyle w:val="Heading2"/>
        <w:numPr>
          <w:ilvl w:val="1"/>
          <w:numId w:val="1"/>
        </w:numPr>
        <w:tabs>
          <w:tab w:val="clear" w:pos="0"/>
        </w:tabs>
        <w:ind w:left="0" w:firstLine="0"/>
        <w:rPr>
          <w:szCs w:val="24"/>
        </w:rPr>
      </w:pPr>
      <w:r w:rsidRPr="00FE0978">
        <w:rPr>
          <w:szCs w:val="24"/>
        </w:rPr>
        <w:t xml:space="preserve">3. </w:t>
      </w:r>
      <w:r w:rsidRPr="00E27A2D">
        <w:rPr>
          <w:b/>
          <w:szCs w:val="24"/>
        </w:rPr>
        <w:t>Warranty of the Work:</w:t>
      </w:r>
      <w:r w:rsidRPr="00FE0978">
        <w:rPr>
          <w:szCs w:val="24"/>
        </w:rPr>
        <w:t xml:space="preserve">  </w:t>
      </w:r>
      <w:r>
        <w:rPr>
          <w:szCs w:val="24"/>
        </w:rPr>
        <w:t>C</w:t>
      </w:r>
      <w:r w:rsidRPr="00FE0978">
        <w:rPr>
          <w:szCs w:val="24"/>
        </w:rPr>
        <w:t xml:space="preserve">ontractor guarantees and warrants that </w:t>
      </w:r>
      <w:r>
        <w:rPr>
          <w:szCs w:val="24"/>
        </w:rPr>
        <w:t xml:space="preserve">materials and equipment furnished under this Agreement will be of good quality and new unless otherwise agreed in writing.  Contractor warrants that the </w:t>
      </w:r>
      <w:r w:rsidRPr="00FE0978">
        <w:rPr>
          <w:szCs w:val="24"/>
        </w:rPr>
        <w:t>work performed under the terms o</w:t>
      </w:r>
      <w:r>
        <w:rPr>
          <w:szCs w:val="24"/>
        </w:rPr>
        <w:t>f this Agreement will be free from defects</w:t>
      </w:r>
      <w:r w:rsidRPr="00FE0978">
        <w:rPr>
          <w:szCs w:val="24"/>
        </w:rPr>
        <w:t>.  If the</w:t>
      </w:r>
      <w:r>
        <w:rPr>
          <w:szCs w:val="24"/>
        </w:rPr>
        <w:t>re are defects in the work, equipment or materials, C</w:t>
      </w:r>
      <w:r w:rsidRPr="00FE0978">
        <w:rPr>
          <w:szCs w:val="24"/>
        </w:rPr>
        <w:t>ontractor shall promptly remedy and r</w:t>
      </w:r>
      <w:r>
        <w:rPr>
          <w:szCs w:val="24"/>
        </w:rPr>
        <w:t>epair any such defects.  If C</w:t>
      </w:r>
      <w:r w:rsidRPr="00FE0978">
        <w:rPr>
          <w:szCs w:val="24"/>
        </w:rPr>
        <w:t xml:space="preserve">ontractor does not </w:t>
      </w:r>
      <w:r>
        <w:rPr>
          <w:szCs w:val="24"/>
        </w:rPr>
        <w:t>promptly remedy any defects, the District</w:t>
      </w:r>
      <w:r w:rsidRPr="00FE0978">
        <w:rPr>
          <w:szCs w:val="24"/>
        </w:rPr>
        <w:t xml:space="preserve"> may u</w:t>
      </w:r>
      <w:r>
        <w:rPr>
          <w:szCs w:val="24"/>
        </w:rPr>
        <w:t>ndertake repairs and charge C</w:t>
      </w:r>
      <w:r w:rsidRPr="00FE0978">
        <w:rPr>
          <w:szCs w:val="24"/>
        </w:rPr>
        <w:t>ontractor the reasonable costs of</w:t>
      </w:r>
      <w:r>
        <w:rPr>
          <w:szCs w:val="24"/>
        </w:rPr>
        <w:t xml:space="preserve"> replacement or</w:t>
      </w:r>
      <w:r w:rsidRPr="00FE0978">
        <w:rPr>
          <w:szCs w:val="24"/>
        </w:rPr>
        <w:t xml:space="preserve"> repair.</w:t>
      </w:r>
    </w:p>
    <w:p w:rsidR="00B73075" w:rsidRPr="00FE0978" w:rsidRDefault="00B73075" w:rsidP="00B73075">
      <w:pPr>
        <w:rPr>
          <w:sz w:val="24"/>
          <w:szCs w:val="24"/>
        </w:rPr>
      </w:pPr>
    </w:p>
    <w:p w:rsidR="00B73075" w:rsidRDefault="00B73075" w:rsidP="00B73075">
      <w:pPr>
        <w:rPr>
          <w:sz w:val="24"/>
          <w:szCs w:val="24"/>
        </w:rPr>
      </w:pPr>
      <w:r w:rsidRPr="00FE0978">
        <w:rPr>
          <w:sz w:val="24"/>
          <w:szCs w:val="24"/>
        </w:rPr>
        <w:t xml:space="preserve">4. </w:t>
      </w:r>
      <w:r>
        <w:rPr>
          <w:b/>
          <w:sz w:val="24"/>
          <w:szCs w:val="24"/>
        </w:rPr>
        <w:t>Design Plans and Specifications</w:t>
      </w:r>
      <w:r w:rsidRPr="00E27A2D">
        <w:rPr>
          <w:b/>
          <w:sz w:val="24"/>
          <w:szCs w:val="24"/>
        </w:rPr>
        <w:t>:</w:t>
      </w:r>
      <w:r w:rsidRPr="00FE0978">
        <w:rPr>
          <w:sz w:val="24"/>
          <w:szCs w:val="24"/>
        </w:rPr>
        <w:t xml:space="preserve"> The </w:t>
      </w:r>
      <w:r>
        <w:rPr>
          <w:sz w:val="24"/>
          <w:szCs w:val="24"/>
        </w:rPr>
        <w:t>Contractor shall strictly comply with any and all design plans and specifications provided to it by the District in connection with the materials and work.  Failure to comply shall constitute a material breach of this Agreement. Contractor shall be responsible seeking clarification of any questions concerning design plans and specifications.</w:t>
      </w:r>
    </w:p>
    <w:p w:rsidR="00B73075" w:rsidRPr="00FE0978" w:rsidRDefault="00B73075" w:rsidP="00B73075">
      <w:pPr>
        <w:rPr>
          <w:sz w:val="24"/>
          <w:szCs w:val="24"/>
        </w:rPr>
      </w:pPr>
    </w:p>
    <w:p w:rsidR="00B73075" w:rsidRDefault="00B73075" w:rsidP="00B73075">
      <w:pPr>
        <w:jc w:val="both"/>
        <w:rPr>
          <w:sz w:val="24"/>
          <w:szCs w:val="24"/>
        </w:rPr>
      </w:pPr>
      <w:r>
        <w:rPr>
          <w:sz w:val="24"/>
          <w:szCs w:val="24"/>
        </w:rPr>
        <w:t>5</w:t>
      </w:r>
      <w:r w:rsidRPr="00FE0978">
        <w:rPr>
          <w:sz w:val="24"/>
          <w:szCs w:val="24"/>
        </w:rPr>
        <w:t xml:space="preserve">. </w:t>
      </w:r>
      <w:r w:rsidRPr="00E27A2D">
        <w:rPr>
          <w:b/>
          <w:sz w:val="24"/>
          <w:szCs w:val="24"/>
        </w:rPr>
        <w:t>Indemnification:</w:t>
      </w:r>
      <w:r w:rsidRPr="00FE0978">
        <w:rPr>
          <w:sz w:val="24"/>
          <w:szCs w:val="24"/>
        </w:rPr>
        <w:t xml:space="preserve"> </w:t>
      </w:r>
      <w:r>
        <w:rPr>
          <w:sz w:val="24"/>
          <w:szCs w:val="24"/>
        </w:rPr>
        <w:t>To the fullest extent permissible by law, C</w:t>
      </w:r>
      <w:r w:rsidRPr="00FE0978">
        <w:rPr>
          <w:sz w:val="24"/>
          <w:szCs w:val="24"/>
        </w:rPr>
        <w:t xml:space="preserve">ontractor shall </w:t>
      </w:r>
      <w:r>
        <w:rPr>
          <w:sz w:val="24"/>
          <w:szCs w:val="24"/>
        </w:rPr>
        <w:t>indemnify and hold harmless the District</w:t>
      </w:r>
      <w:r w:rsidRPr="00FE0978">
        <w:rPr>
          <w:sz w:val="24"/>
          <w:szCs w:val="24"/>
        </w:rPr>
        <w:t>, it’s officers, employees and agents from and against any and all demands, claims, suits, costs of defense, attorneys’ fees, witness fees, including expert witness fees, liabilities and other expenses including damage to property</w:t>
      </w:r>
      <w:r>
        <w:rPr>
          <w:sz w:val="24"/>
          <w:szCs w:val="24"/>
        </w:rPr>
        <w:t>, loss of use of property</w:t>
      </w:r>
      <w:r w:rsidRPr="00FE0978">
        <w:rPr>
          <w:sz w:val="24"/>
          <w:szCs w:val="24"/>
        </w:rPr>
        <w:t xml:space="preserve"> or for injury to or death of any person, including, but not limited to,</w:t>
      </w:r>
      <w:r>
        <w:rPr>
          <w:sz w:val="24"/>
          <w:szCs w:val="24"/>
        </w:rPr>
        <w:t xml:space="preserve"> any employee, agent, servant, independent s</w:t>
      </w:r>
      <w:r w:rsidRPr="00FE0978">
        <w:rPr>
          <w:sz w:val="24"/>
          <w:szCs w:val="24"/>
        </w:rPr>
        <w:t>ubcontrac</w:t>
      </w:r>
      <w:r>
        <w:rPr>
          <w:sz w:val="24"/>
          <w:szCs w:val="24"/>
        </w:rPr>
        <w:t>tor or subcontractor of the C</w:t>
      </w:r>
      <w:r w:rsidRPr="00FE0978">
        <w:rPr>
          <w:sz w:val="24"/>
          <w:szCs w:val="24"/>
        </w:rPr>
        <w:t>ontractor, or a member or members of the general public, in any way arising directly or indirectly from or in connection with the construction, installation or other performance of  terms of thi</w:t>
      </w:r>
      <w:r>
        <w:rPr>
          <w:sz w:val="24"/>
          <w:szCs w:val="24"/>
        </w:rPr>
        <w:t>s Agreement by any Contractor</w:t>
      </w:r>
      <w:r w:rsidRPr="00FE0978">
        <w:rPr>
          <w:sz w:val="24"/>
          <w:szCs w:val="24"/>
        </w:rPr>
        <w:t xml:space="preserve">. </w:t>
      </w:r>
    </w:p>
    <w:p w:rsidR="00B73075" w:rsidRPr="00FE0978" w:rsidRDefault="00B73075" w:rsidP="00B73075">
      <w:pPr>
        <w:jc w:val="both"/>
        <w:rPr>
          <w:sz w:val="24"/>
          <w:szCs w:val="24"/>
        </w:rPr>
      </w:pPr>
    </w:p>
    <w:p w:rsidR="00B73075" w:rsidRDefault="00B73075" w:rsidP="00B73075">
      <w:pPr>
        <w:jc w:val="both"/>
        <w:rPr>
          <w:sz w:val="24"/>
          <w:szCs w:val="24"/>
        </w:rPr>
      </w:pPr>
      <w:r>
        <w:rPr>
          <w:sz w:val="24"/>
          <w:szCs w:val="24"/>
        </w:rPr>
        <w:t>6</w:t>
      </w:r>
      <w:r w:rsidRPr="00FE0978">
        <w:rPr>
          <w:sz w:val="24"/>
          <w:szCs w:val="24"/>
        </w:rPr>
        <w:t xml:space="preserve">.  </w:t>
      </w:r>
      <w:r w:rsidRPr="00E27A2D">
        <w:rPr>
          <w:b/>
          <w:sz w:val="24"/>
          <w:szCs w:val="24"/>
        </w:rPr>
        <w:t>Payment and Waiver of Liens:</w:t>
      </w:r>
      <w:r w:rsidRPr="00FE0978">
        <w:rPr>
          <w:sz w:val="24"/>
          <w:szCs w:val="24"/>
        </w:rPr>
        <w:t xml:space="preserve"> </w:t>
      </w:r>
      <w:r>
        <w:rPr>
          <w:sz w:val="24"/>
          <w:szCs w:val="24"/>
        </w:rPr>
        <w:t>C</w:t>
      </w:r>
      <w:r w:rsidRPr="00FE0978">
        <w:rPr>
          <w:sz w:val="24"/>
          <w:szCs w:val="24"/>
        </w:rPr>
        <w:t xml:space="preserve">ontractor shall be paid for the work </w:t>
      </w:r>
      <w:r>
        <w:rPr>
          <w:sz w:val="24"/>
          <w:szCs w:val="24"/>
        </w:rPr>
        <w:t>specified by this C</w:t>
      </w:r>
      <w:r w:rsidRPr="00FE0978">
        <w:rPr>
          <w:sz w:val="24"/>
          <w:szCs w:val="24"/>
        </w:rPr>
        <w:t xml:space="preserve">ontract pursuant to the attached Schedule of Work and Payments. </w:t>
      </w:r>
      <w:r>
        <w:rPr>
          <w:b/>
          <w:sz w:val="24"/>
          <w:szCs w:val="24"/>
        </w:rPr>
        <w:t xml:space="preserve">(Please attach a payment schedule)(Alternatively, you may use this language: </w:t>
      </w:r>
      <w:r w:rsidRPr="00320BF9">
        <w:rPr>
          <w:b/>
          <w:sz w:val="24"/>
          <w:szCs w:val="24"/>
        </w:rPr>
        <w:t xml:space="preserve">Payment Schedule:  </w:t>
      </w:r>
      <w:r>
        <w:rPr>
          <w:sz w:val="24"/>
          <w:szCs w:val="24"/>
        </w:rPr>
        <w:t>The District</w:t>
      </w:r>
      <w:r w:rsidRPr="00320BF9">
        <w:rPr>
          <w:sz w:val="24"/>
          <w:szCs w:val="24"/>
        </w:rPr>
        <w:t xml:space="preserve"> shall make progress payments to Subcontractor within 30 days of approval of the </w:t>
      </w:r>
      <w:r>
        <w:rPr>
          <w:sz w:val="24"/>
          <w:szCs w:val="24"/>
        </w:rPr>
        <w:t>Contractor’s work by the District, less the retainage amount of 10%.</w:t>
      </w:r>
      <w:r>
        <w:rPr>
          <w:b/>
          <w:sz w:val="24"/>
          <w:szCs w:val="24"/>
        </w:rPr>
        <w:t>)</w:t>
      </w:r>
      <w:r w:rsidRPr="00320BF9">
        <w:rPr>
          <w:b/>
          <w:sz w:val="24"/>
          <w:szCs w:val="24"/>
        </w:rPr>
        <w:t xml:space="preserve"> </w:t>
      </w:r>
      <w:r>
        <w:rPr>
          <w:b/>
          <w:sz w:val="24"/>
          <w:szCs w:val="24"/>
        </w:rPr>
        <w:t xml:space="preserve"> </w:t>
      </w:r>
      <w:r>
        <w:rPr>
          <w:sz w:val="24"/>
          <w:szCs w:val="24"/>
        </w:rPr>
        <w:t>The District</w:t>
      </w:r>
      <w:r w:rsidRPr="00FE0978">
        <w:rPr>
          <w:sz w:val="24"/>
          <w:szCs w:val="24"/>
        </w:rPr>
        <w:t xml:space="preserve"> may require that all of </w:t>
      </w:r>
      <w:r>
        <w:rPr>
          <w:sz w:val="24"/>
          <w:szCs w:val="24"/>
        </w:rPr>
        <w:t>C</w:t>
      </w:r>
      <w:r w:rsidRPr="00FE0978">
        <w:rPr>
          <w:sz w:val="24"/>
          <w:szCs w:val="24"/>
        </w:rPr>
        <w:t xml:space="preserve">ontractor’s </w:t>
      </w:r>
      <w:r w:rsidRPr="00FE0978">
        <w:rPr>
          <w:sz w:val="24"/>
          <w:szCs w:val="24"/>
        </w:rPr>
        <w:lastRenderedPageBreak/>
        <w:t>material suppliers and subcontractors provide waivers of their right to place a lien on the Proje</w:t>
      </w:r>
      <w:r>
        <w:rPr>
          <w:sz w:val="24"/>
          <w:szCs w:val="24"/>
        </w:rPr>
        <w:t>ct in a form satisfactory to the District</w:t>
      </w:r>
      <w:r w:rsidRPr="00FE0978">
        <w:rPr>
          <w:sz w:val="24"/>
          <w:szCs w:val="24"/>
        </w:rPr>
        <w:t xml:space="preserve"> before payment is made.   </w:t>
      </w:r>
    </w:p>
    <w:p w:rsidR="00B73075" w:rsidRDefault="00B73075" w:rsidP="00B73075">
      <w:pPr>
        <w:jc w:val="both"/>
        <w:rPr>
          <w:sz w:val="24"/>
          <w:szCs w:val="24"/>
        </w:rPr>
      </w:pPr>
    </w:p>
    <w:p w:rsidR="00B73075" w:rsidRPr="00FE0978" w:rsidRDefault="00B73075" w:rsidP="00B73075">
      <w:pPr>
        <w:jc w:val="both"/>
        <w:rPr>
          <w:sz w:val="24"/>
          <w:szCs w:val="24"/>
        </w:rPr>
      </w:pPr>
      <w:r>
        <w:rPr>
          <w:sz w:val="24"/>
          <w:szCs w:val="24"/>
        </w:rPr>
        <w:t>7</w:t>
      </w:r>
      <w:r w:rsidRPr="00E27A2D">
        <w:rPr>
          <w:b/>
          <w:sz w:val="24"/>
          <w:szCs w:val="24"/>
        </w:rPr>
        <w:t>.  Retainage</w:t>
      </w:r>
      <w:r>
        <w:rPr>
          <w:sz w:val="24"/>
          <w:szCs w:val="24"/>
        </w:rPr>
        <w:t>:  Unless otherwise agreed in writing, ECE shall be entitled to a retainage of (</w:t>
      </w:r>
      <w:r w:rsidRPr="00022A46">
        <w:rPr>
          <w:b/>
          <w:sz w:val="24"/>
          <w:szCs w:val="24"/>
        </w:rPr>
        <w:t>insert percentage</w:t>
      </w:r>
      <w:r>
        <w:rPr>
          <w:sz w:val="24"/>
          <w:szCs w:val="24"/>
        </w:rPr>
        <w:t xml:space="preserve">) of amounts payable under this Subcontract, which retainage shall not be required to be paid until </w:t>
      </w:r>
      <w:r>
        <w:rPr>
          <w:b/>
          <w:sz w:val="24"/>
          <w:szCs w:val="24"/>
        </w:rPr>
        <w:t>(Please insert the number of days---also give consideration to whether there is a retainage provision in the General Contract)</w:t>
      </w:r>
      <w:r>
        <w:rPr>
          <w:sz w:val="24"/>
          <w:szCs w:val="24"/>
        </w:rPr>
        <w:t xml:space="preserve"> after the work specified by this Agreement is complete.  At that time, the retainage shall be paid only if the work has been satisfactorily performed.  The District may offset any financial harm incurred by it because of defective work, if any, from the retainage funds.</w:t>
      </w:r>
    </w:p>
    <w:p w:rsidR="00B73075" w:rsidRPr="00FE0978" w:rsidRDefault="00B73075" w:rsidP="00B73075">
      <w:pPr>
        <w:jc w:val="both"/>
        <w:rPr>
          <w:sz w:val="24"/>
          <w:szCs w:val="24"/>
        </w:rPr>
      </w:pPr>
    </w:p>
    <w:p w:rsidR="00B73075" w:rsidRPr="00FE0978" w:rsidRDefault="00B73075" w:rsidP="00B73075">
      <w:pPr>
        <w:jc w:val="both"/>
        <w:rPr>
          <w:sz w:val="24"/>
          <w:szCs w:val="24"/>
        </w:rPr>
      </w:pPr>
      <w:r>
        <w:rPr>
          <w:sz w:val="24"/>
          <w:szCs w:val="24"/>
        </w:rPr>
        <w:t>8</w:t>
      </w:r>
      <w:r w:rsidRPr="00FE0978">
        <w:rPr>
          <w:sz w:val="24"/>
          <w:szCs w:val="24"/>
        </w:rPr>
        <w:t xml:space="preserve">. </w:t>
      </w:r>
      <w:r w:rsidRPr="00E27A2D">
        <w:rPr>
          <w:b/>
          <w:sz w:val="24"/>
          <w:szCs w:val="24"/>
        </w:rPr>
        <w:t>Assignment of Work/Subcontracting:</w:t>
      </w:r>
      <w:r w:rsidRPr="00FE0978">
        <w:rPr>
          <w:sz w:val="24"/>
          <w:szCs w:val="24"/>
        </w:rPr>
        <w:t xml:space="preserve">  Subcontractor may not assign or otherwise delegate to independent contractors the </w:t>
      </w:r>
      <w:r>
        <w:rPr>
          <w:sz w:val="24"/>
          <w:szCs w:val="24"/>
        </w:rPr>
        <w:t>work subject to this Agreement</w:t>
      </w:r>
      <w:r w:rsidRPr="00FE0978">
        <w:rPr>
          <w:sz w:val="24"/>
          <w:szCs w:val="24"/>
        </w:rPr>
        <w:t xml:space="preserve"> wi</w:t>
      </w:r>
      <w:r>
        <w:rPr>
          <w:sz w:val="24"/>
          <w:szCs w:val="24"/>
        </w:rPr>
        <w:t>thout the written consent of The District.  The District</w:t>
      </w:r>
      <w:r w:rsidRPr="00FE0978">
        <w:rPr>
          <w:sz w:val="24"/>
          <w:szCs w:val="24"/>
        </w:rPr>
        <w:t xml:space="preserve"> shall review </w:t>
      </w:r>
      <w:r>
        <w:rPr>
          <w:sz w:val="24"/>
          <w:szCs w:val="24"/>
        </w:rPr>
        <w:t>any subcontract proposed by C</w:t>
      </w:r>
      <w:r w:rsidRPr="00FE0978">
        <w:rPr>
          <w:sz w:val="24"/>
          <w:szCs w:val="24"/>
        </w:rPr>
        <w:t>ontractor before providing consent to subcontract the work.  Further, the work specified herein is not as</w:t>
      </w:r>
      <w:r>
        <w:rPr>
          <w:sz w:val="24"/>
          <w:szCs w:val="24"/>
        </w:rPr>
        <w:t>signable and is specific to C</w:t>
      </w:r>
      <w:r w:rsidRPr="00FE0978">
        <w:rPr>
          <w:sz w:val="24"/>
          <w:szCs w:val="24"/>
        </w:rPr>
        <w:t>ontractor.</w:t>
      </w:r>
      <w:r>
        <w:rPr>
          <w:sz w:val="24"/>
          <w:szCs w:val="24"/>
        </w:rPr>
        <w:t xml:space="preserve">  Any assignment of work shall incorporate the provisions of this Agreement such that assignees or subcontractors shall be bound to the District in the same manner and extent as specified for Contractor under this Agreement.</w:t>
      </w:r>
    </w:p>
    <w:p w:rsidR="00B73075" w:rsidRPr="00FE0978" w:rsidRDefault="00B73075" w:rsidP="00B73075">
      <w:pPr>
        <w:jc w:val="both"/>
        <w:rPr>
          <w:sz w:val="24"/>
          <w:szCs w:val="24"/>
        </w:rPr>
      </w:pPr>
    </w:p>
    <w:p w:rsidR="00B73075" w:rsidRPr="00FE0978" w:rsidRDefault="00B73075" w:rsidP="00B73075">
      <w:pPr>
        <w:jc w:val="both"/>
        <w:rPr>
          <w:sz w:val="24"/>
          <w:szCs w:val="24"/>
        </w:rPr>
      </w:pPr>
      <w:r>
        <w:rPr>
          <w:sz w:val="24"/>
          <w:szCs w:val="24"/>
        </w:rPr>
        <w:t>9.</w:t>
      </w:r>
      <w:r w:rsidRPr="00FE0978">
        <w:rPr>
          <w:sz w:val="24"/>
          <w:szCs w:val="24"/>
        </w:rPr>
        <w:t xml:space="preserve"> </w:t>
      </w:r>
      <w:r w:rsidRPr="00E27A2D">
        <w:rPr>
          <w:b/>
          <w:sz w:val="24"/>
          <w:szCs w:val="24"/>
        </w:rPr>
        <w:t>Insurance:</w:t>
      </w:r>
      <w:r>
        <w:rPr>
          <w:sz w:val="24"/>
          <w:szCs w:val="24"/>
        </w:rPr>
        <w:t xml:space="preserve"> C</w:t>
      </w:r>
      <w:r w:rsidRPr="00FE0978">
        <w:rPr>
          <w:sz w:val="24"/>
          <w:szCs w:val="24"/>
        </w:rPr>
        <w:t>ontractor shall purchase and provide proof of insu</w:t>
      </w:r>
      <w:r>
        <w:rPr>
          <w:sz w:val="24"/>
          <w:szCs w:val="24"/>
        </w:rPr>
        <w:t>rance to the District</w:t>
      </w:r>
      <w:r w:rsidRPr="00FE0978">
        <w:rPr>
          <w:sz w:val="24"/>
          <w:szCs w:val="24"/>
        </w:rPr>
        <w:t xml:space="preserve"> as specified below.</w:t>
      </w:r>
      <w:r>
        <w:rPr>
          <w:sz w:val="24"/>
          <w:szCs w:val="24"/>
        </w:rPr>
        <w:t xml:space="preserve">  Any subcontractor to Contractor must have and provide proof of insurance to the District for all the insurances identified below.</w:t>
      </w:r>
    </w:p>
    <w:p w:rsidR="00B73075" w:rsidRPr="00FE0978" w:rsidRDefault="00B73075" w:rsidP="00B73075">
      <w:pPr>
        <w:jc w:val="both"/>
        <w:rPr>
          <w:sz w:val="24"/>
          <w:szCs w:val="24"/>
        </w:rPr>
      </w:pPr>
      <w:r w:rsidRPr="00FE0978">
        <w:rPr>
          <w:sz w:val="24"/>
          <w:szCs w:val="24"/>
        </w:rPr>
        <w:t xml:space="preserve">  </w:t>
      </w:r>
    </w:p>
    <w:p w:rsidR="00B73075" w:rsidRPr="00FE0978" w:rsidRDefault="00B73075" w:rsidP="00B73075">
      <w:pPr>
        <w:numPr>
          <w:ilvl w:val="0"/>
          <w:numId w:val="2"/>
        </w:numPr>
        <w:ind w:left="360" w:firstLine="0"/>
        <w:jc w:val="both"/>
        <w:rPr>
          <w:sz w:val="24"/>
          <w:szCs w:val="24"/>
        </w:rPr>
      </w:pPr>
      <w:r>
        <w:rPr>
          <w:sz w:val="24"/>
          <w:szCs w:val="24"/>
        </w:rPr>
        <w:t>C</w:t>
      </w:r>
      <w:r w:rsidRPr="00FE0978">
        <w:rPr>
          <w:sz w:val="24"/>
          <w:szCs w:val="24"/>
        </w:rPr>
        <w:t>ontractor shall maintain at all times during the project a Commercial General Liability Policy for damages from “bodily injury,” property damage,” and “personal and advertising injury” arising out of or caused by any operations and completed operations.  Limits of Liability will be $1,000,000.00 each “occurrence,” $2,000,000.00 general aggregate, on a per project basis.  Such policy shall also contain a $2,000,000.00 Products Completed Operations Coverage aggregate.</w:t>
      </w:r>
      <w:r>
        <w:rPr>
          <w:sz w:val="24"/>
          <w:szCs w:val="24"/>
        </w:rPr>
        <w:t xml:space="preserve">  The District</w:t>
      </w:r>
      <w:r w:rsidRPr="00FE0978">
        <w:rPr>
          <w:sz w:val="24"/>
          <w:szCs w:val="24"/>
        </w:rPr>
        <w:t xml:space="preserve"> shall be identified as an additional insured under the policy and the policy shall be primary to any other policies of insurance covering.  Any insurance policy</w:t>
      </w:r>
      <w:r>
        <w:rPr>
          <w:sz w:val="24"/>
          <w:szCs w:val="24"/>
        </w:rPr>
        <w:t xml:space="preserve"> and/or coverage purchase by the District shall be excess to C</w:t>
      </w:r>
      <w:r w:rsidRPr="00FE0978">
        <w:rPr>
          <w:sz w:val="24"/>
          <w:szCs w:val="24"/>
        </w:rPr>
        <w:t xml:space="preserve">ontractor’s coverage, including excess insurance coverage, if any. </w:t>
      </w:r>
    </w:p>
    <w:p w:rsidR="00B73075" w:rsidRPr="00FE0978" w:rsidRDefault="00B73075" w:rsidP="00B73075">
      <w:pPr>
        <w:ind w:left="360"/>
        <w:jc w:val="both"/>
        <w:rPr>
          <w:sz w:val="24"/>
          <w:szCs w:val="24"/>
        </w:rPr>
      </w:pPr>
    </w:p>
    <w:p w:rsidR="00B73075" w:rsidRDefault="00B73075" w:rsidP="00B73075">
      <w:pPr>
        <w:ind w:left="360"/>
        <w:jc w:val="both"/>
        <w:rPr>
          <w:sz w:val="24"/>
          <w:szCs w:val="24"/>
        </w:rPr>
      </w:pPr>
      <w:r w:rsidRPr="00FE0978">
        <w:rPr>
          <w:sz w:val="24"/>
          <w:szCs w:val="24"/>
        </w:rPr>
        <w:t xml:space="preserve">b. Completed operations coverage must be maintained for a minimum of two years after the completion of the work specified herein. </w:t>
      </w:r>
    </w:p>
    <w:p w:rsidR="00B73075" w:rsidRPr="00FE0978" w:rsidRDefault="00B73075" w:rsidP="00B73075">
      <w:pPr>
        <w:ind w:left="360"/>
        <w:jc w:val="both"/>
        <w:rPr>
          <w:sz w:val="24"/>
          <w:szCs w:val="24"/>
        </w:rPr>
      </w:pPr>
    </w:p>
    <w:p w:rsidR="00B73075" w:rsidRDefault="00B73075" w:rsidP="00B73075">
      <w:pPr>
        <w:numPr>
          <w:ilvl w:val="0"/>
          <w:numId w:val="2"/>
        </w:numPr>
        <w:jc w:val="both"/>
        <w:rPr>
          <w:sz w:val="24"/>
          <w:szCs w:val="24"/>
        </w:rPr>
      </w:pPr>
      <w:r w:rsidRPr="00FE0978">
        <w:rPr>
          <w:sz w:val="24"/>
          <w:szCs w:val="24"/>
        </w:rPr>
        <w:t xml:space="preserve">Worker’s Compensation Insurance </w:t>
      </w:r>
      <w:r>
        <w:rPr>
          <w:sz w:val="24"/>
          <w:szCs w:val="24"/>
        </w:rPr>
        <w:t>for all C</w:t>
      </w:r>
      <w:r w:rsidRPr="00FE0978">
        <w:rPr>
          <w:sz w:val="24"/>
          <w:szCs w:val="24"/>
        </w:rPr>
        <w:t>ontractors’ employees, with a minimum Liability Limit of $1,000,000.00.</w:t>
      </w:r>
    </w:p>
    <w:p w:rsidR="00B73075" w:rsidRDefault="00B73075" w:rsidP="00B73075">
      <w:pPr>
        <w:ind w:left="780"/>
        <w:jc w:val="both"/>
        <w:rPr>
          <w:sz w:val="24"/>
          <w:szCs w:val="24"/>
        </w:rPr>
      </w:pPr>
    </w:p>
    <w:p w:rsidR="00B73075" w:rsidRDefault="00B73075" w:rsidP="00B73075">
      <w:pPr>
        <w:numPr>
          <w:ilvl w:val="0"/>
          <w:numId w:val="2"/>
        </w:numPr>
        <w:jc w:val="both"/>
        <w:rPr>
          <w:sz w:val="24"/>
          <w:szCs w:val="24"/>
        </w:rPr>
      </w:pPr>
      <w:r>
        <w:rPr>
          <w:sz w:val="24"/>
          <w:szCs w:val="24"/>
        </w:rPr>
        <w:t>Business Auto liability insurance coverage with coverage limits of at least $1,000,000.  Such insurance shall provide primary coverage for all of Contractor’s employees and for all motor vehicles utilized in connection with the work performed under this Subcontract.  General Contractor and the District shall be named additional insureds under the policy.</w:t>
      </w:r>
    </w:p>
    <w:p w:rsidR="00B73075" w:rsidRDefault="00B73075" w:rsidP="00B73075">
      <w:pPr>
        <w:pStyle w:val="ListParagraph"/>
        <w:rPr>
          <w:sz w:val="24"/>
          <w:szCs w:val="24"/>
        </w:rPr>
      </w:pPr>
    </w:p>
    <w:p w:rsidR="00B73075" w:rsidRPr="00FE0978" w:rsidRDefault="00B73075" w:rsidP="00B73075">
      <w:pPr>
        <w:numPr>
          <w:ilvl w:val="0"/>
          <w:numId w:val="2"/>
        </w:numPr>
        <w:jc w:val="both"/>
        <w:rPr>
          <w:sz w:val="24"/>
          <w:szCs w:val="24"/>
        </w:rPr>
      </w:pPr>
      <w:r>
        <w:rPr>
          <w:sz w:val="24"/>
          <w:szCs w:val="24"/>
        </w:rPr>
        <w:t>Commercial Umbrella insurance policy with limits equal to or greater than $5,000,000.</w:t>
      </w:r>
    </w:p>
    <w:p w:rsidR="00B73075" w:rsidRPr="00FE0978" w:rsidRDefault="00B73075" w:rsidP="00B73075">
      <w:pPr>
        <w:jc w:val="both"/>
        <w:rPr>
          <w:sz w:val="24"/>
          <w:szCs w:val="24"/>
        </w:rPr>
      </w:pPr>
    </w:p>
    <w:p w:rsidR="00B73075" w:rsidRPr="00FE0978" w:rsidRDefault="00B73075" w:rsidP="00B73075">
      <w:pPr>
        <w:jc w:val="both"/>
        <w:rPr>
          <w:sz w:val="24"/>
          <w:szCs w:val="24"/>
        </w:rPr>
      </w:pPr>
      <w:r>
        <w:rPr>
          <w:sz w:val="24"/>
          <w:szCs w:val="24"/>
        </w:rPr>
        <w:lastRenderedPageBreak/>
        <w:t>The District may at its</w:t>
      </w:r>
      <w:r w:rsidRPr="00FE0978">
        <w:rPr>
          <w:sz w:val="24"/>
          <w:szCs w:val="24"/>
        </w:rPr>
        <w:t xml:space="preserve"> discretion request proof of insurance at any time during the period in which the policy</w:t>
      </w:r>
      <w:r>
        <w:rPr>
          <w:sz w:val="24"/>
          <w:szCs w:val="24"/>
        </w:rPr>
        <w:t xml:space="preserve"> is required by this Agreement to be effective.  If C</w:t>
      </w:r>
      <w:r w:rsidRPr="00FE0978">
        <w:rPr>
          <w:sz w:val="24"/>
          <w:szCs w:val="24"/>
        </w:rPr>
        <w:t xml:space="preserve">ontractor fails to obtain or maintain the required insurance or to provide proof of insurance, it shall constitute a </w:t>
      </w:r>
      <w:r>
        <w:rPr>
          <w:sz w:val="24"/>
          <w:szCs w:val="24"/>
        </w:rPr>
        <w:t>substantial breach of the Agreement</w:t>
      </w:r>
      <w:r w:rsidRPr="00FE0978">
        <w:rPr>
          <w:sz w:val="24"/>
          <w:szCs w:val="24"/>
        </w:rPr>
        <w:t xml:space="preserve">.  </w:t>
      </w:r>
      <w:r>
        <w:rPr>
          <w:sz w:val="24"/>
          <w:szCs w:val="24"/>
        </w:rPr>
        <w:t>Without limitation, C</w:t>
      </w:r>
      <w:r w:rsidRPr="00FE0978">
        <w:rPr>
          <w:sz w:val="24"/>
          <w:szCs w:val="24"/>
        </w:rPr>
        <w:t xml:space="preserve">ontractor shall be liable for any and all costs, liabilities, damages and penalties (including attorney’s </w:t>
      </w:r>
      <w:r>
        <w:rPr>
          <w:sz w:val="24"/>
          <w:szCs w:val="24"/>
        </w:rPr>
        <w:t xml:space="preserve">fees and costs) resulting to the District </w:t>
      </w:r>
      <w:r w:rsidRPr="00FE0978">
        <w:rPr>
          <w:sz w:val="24"/>
          <w:szCs w:val="24"/>
        </w:rPr>
        <w:t>from such breach.</w:t>
      </w:r>
    </w:p>
    <w:p w:rsidR="00B73075" w:rsidRPr="00FE0978" w:rsidRDefault="00B73075" w:rsidP="00B73075">
      <w:pPr>
        <w:jc w:val="both"/>
        <w:rPr>
          <w:sz w:val="24"/>
          <w:szCs w:val="24"/>
        </w:rPr>
      </w:pPr>
    </w:p>
    <w:p w:rsidR="00B73075" w:rsidRPr="00FE0978" w:rsidRDefault="00B73075" w:rsidP="00B73075">
      <w:pPr>
        <w:jc w:val="both"/>
        <w:rPr>
          <w:sz w:val="24"/>
          <w:szCs w:val="24"/>
        </w:rPr>
      </w:pPr>
      <w:r>
        <w:rPr>
          <w:sz w:val="24"/>
          <w:szCs w:val="24"/>
        </w:rPr>
        <w:t>10</w:t>
      </w:r>
      <w:r w:rsidRPr="00FE0978">
        <w:rPr>
          <w:sz w:val="24"/>
          <w:szCs w:val="24"/>
        </w:rPr>
        <w:t xml:space="preserve">. </w:t>
      </w:r>
      <w:r>
        <w:rPr>
          <w:b/>
          <w:sz w:val="24"/>
          <w:szCs w:val="24"/>
        </w:rPr>
        <w:t>The District</w:t>
      </w:r>
      <w:r w:rsidRPr="00E27A2D">
        <w:rPr>
          <w:b/>
          <w:sz w:val="24"/>
          <w:szCs w:val="24"/>
        </w:rPr>
        <w:t>’s a</w:t>
      </w:r>
      <w:r>
        <w:rPr>
          <w:b/>
          <w:sz w:val="24"/>
          <w:szCs w:val="24"/>
        </w:rPr>
        <w:t>nd Contractor’s Obligations u</w:t>
      </w:r>
      <w:r w:rsidRPr="00E27A2D">
        <w:rPr>
          <w:b/>
          <w:sz w:val="24"/>
          <w:szCs w:val="24"/>
        </w:rPr>
        <w:t>pon Default:</w:t>
      </w:r>
      <w:r>
        <w:rPr>
          <w:sz w:val="24"/>
          <w:szCs w:val="24"/>
        </w:rPr>
        <w:t xml:space="preserve">  In the event C</w:t>
      </w:r>
      <w:r w:rsidRPr="00FE0978">
        <w:rPr>
          <w:sz w:val="24"/>
          <w:szCs w:val="24"/>
        </w:rPr>
        <w:t>ontr</w:t>
      </w:r>
      <w:r>
        <w:rPr>
          <w:sz w:val="24"/>
          <w:szCs w:val="24"/>
        </w:rPr>
        <w:t>actor terminates this Agreemen</w:t>
      </w:r>
      <w:r w:rsidRPr="00FE0978">
        <w:rPr>
          <w:sz w:val="24"/>
          <w:szCs w:val="24"/>
        </w:rPr>
        <w:t xml:space="preserve">t because of a breach </w:t>
      </w:r>
      <w:r>
        <w:rPr>
          <w:sz w:val="24"/>
          <w:szCs w:val="24"/>
        </w:rPr>
        <w:t>of the terms of this Agreement or in the event that the District terminates this Agreement, the District shall have no liability to C</w:t>
      </w:r>
      <w:r w:rsidRPr="00FE0978">
        <w:rPr>
          <w:sz w:val="24"/>
          <w:szCs w:val="24"/>
        </w:rPr>
        <w:t xml:space="preserve">ontractor except to pay the contract price for work satisfactorily completed.  </w:t>
      </w:r>
      <w:r>
        <w:rPr>
          <w:sz w:val="24"/>
          <w:szCs w:val="24"/>
        </w:rPr>
        <w:t>Contractor hereby waives and releases any rights or claims for consequential damages arising from or related to its performance under the terms of this Agreement or termination of the Agreement.  C</w:t>
      </w:r>
      <w:r w:rsidRPr="00FE0978">
        <w:rPr>
          <w:sz w:val="24"/>
          <w:szCs w:val="24"/>
        </w:rPr>
        <w:t>ontr</w:t>
      </w:r>
      <w:r>
        <w:rPr>
          <w:sz w:val="24"/>
          <w:szCs w:val="24"/>
        </w:rPr>
        <w:t>actor shall be liable for, without limitation,</w:t>
      </w:r>
      <w:r w:rsidRPr="00FE0978">
        <w:rPr>
          <w:sz w:val="24"/>
          <w:szCs w:val="24"/>
        </w:rPr>
        <w:t xml:space="preserve"> any extra costs incurred to obtain substitute performance to complete the work, including design, managerial, administ</w:t>
      </w:r>
      <w:r>
        <w:rPr>
          <w:sz w:val="24"/>
          <w:szCs w:val="24"/>
        </w:rPr>
        <w:t>rative and materials costs.  The District</w:t>
      </w:r>
      <w:r w:rsidRPr="00FE0978">
        <w:rPr>
          <w:sz w:val="24"/>
          <w:szCs w:val="24"/>
        </w:rPr>
        <w:t xml:space="preserve"> shall be entitled to its attorney’s fees and costs in connection with any claims, damages or demands for compensation</w:t>
      </w:r>
      <w:r>
        <w:rPr>
          <w:sz w:val="24"/>
          <w:szCs w:val="24"/>
        </w:rPr>
        <w:t xml:space="preserve"> made by it against Contractor where the C</w:t>
      </w:r>
      <w:r w:rsidRPr="00FE0978">
        <w:rPr>
          <w:sz w:val="24"/>
          <w:szCs w:val="24"/>
        </w:rPr>
        <w:t>ontractor has breached the terms o</w:t>
      </w:r>
      <w:r>
        <w:rPr>
          <w:sz w:val="24"/>
          <w:szCs w:val="24"/>
        </w:rPr>
        <w:t>r conditions of this Agreement</w:t>
      </w:r>
      <w:r w:rsidRPr="00FE0978">
        <w:rPr>
          <w:sz w:val="24"/>
          <w:szCs w:val="24"/>
        </w:rPr>
        <w:t>.</w:t>
      </w:r>
    </w:p>
    <w:p w:rsidR="00B73075" w:rsidRPr="00FE0978" w:rsidRDefault="00B73075" w:rsidP="00B73075">
      <w:pPr>
        <w:jc w:val="both"/>
        <w:rPr>
          <w:sz w:val="24"/>
          <w:szCs w:val="24"/>
        </w:rPr>
      </w:pPr>
    </w:p>
    <w:p w:rsidR="00B73075" w:rsidRPr="00FE0978" w:rsidRDefault="00B73075" w:rsidP="00B73075">
      <w:pPr>
        <w:jc w:val="both"/>
        <w:rPr>
          <w:sz w:val="24"/>
          <w:szCs w:val="24"/>
        </w:rPr>
      </w:pPr>
      <w:r>
        <w:rPr>
          <w:sz w:val="24"/>
          <w:szCs w:val="24"/>
        </w:rPr>
        <w:t>11</w:t>
      </w:r>
      <w:r w:rsidRPr="00FE0978">
        <w:rPr>
          <w:sz w:val="24"/>
          <w:szCs w:val="24"/>
        </w:rPr>
        <w:t xml:space="preserve">.  </w:t>
      </w:r>
      <w:r w:rsidRPr="00E27A2D">
        <w:rPr>
          <w:b/>
          <w:sz w:val="24"/>
          <w:szCs w:val="24"/>
        </w:rPr>
        <w:t xml:space="preserve">Waiver of Subrogation:  </w:t>
      </w:r>
      <w:r>
        <w:rPr>
          <w:sz w:val="24"/>
          <w:szCs w:val="24"/>
        </w:rPr>
        <w:t>C</w:t>
      </w:r>
      <w:r w:rsidRPr="00FE0978">
        <w:rPr>
          <w:sz w:val="24"/>
          <w:szCs w:val="24"/>
        </w:rPr>
        <w:t>ontractor and its insurers hereby waive any and all rights of subrogat</w:t>
      </w:r>
      <w:r>
        <w:rPr>
          <w:sz w:val="24"/>
          <w:szCs w:val="24"/>
        </w:rPr>
        <w:t>ion against the District, its</w:t>
      </w:r>
      <w:r w:rsidRPr="00FE0978">
        <w:rPr>
          <w:sz w:val="24"/>
          <w:szCs w:val="24"/>
        </w:rPr>
        <w:t xml:space="preserve"> officers, directors, employees, agents, representatives and insurers for any claims arisi</w:t>
      </w:r>
      <w:r>
        <w:rPr>
          <w:sz w:val="24"/>
          <w:szCs w:val="24"/>
        </w:rPr>
        <w:t>ng from or related to the work performed hereunder or harm suffered by Contractor in connection with this p</w:t>
      </w:r>
      <w:r w:rsidRPr="00FE0978">
        <w:rPr>
          <w:sz w:val="24"/>
          <w:szCs w:val="24"/>
        </w:rPr>
        <w:t>roject.  All insurances purcha</w:t>
      </w:r>
      <w:r>
        <w:rPr>
          <w:sz w:val="24"/>
          <w:szCs w:val="24"/>
        </w:rPr>
        <w:t>sed pursuant to this Agreement</w:t>
      </w:r>
      <w:r w:rsidRPr="00FE0978">
        <w:rPr>
          <w:sz w:val="24"/>
          <w:szCs w:val="24"/>
        </w:rPr>
        <w:t xml:space="preserve"> shall contain a waiver of subrogation provision or endorsement in the policy.</w:t>
      </w:r>
    </w:p>
    <w:p w:rsidR="00B73075" w:rsidRPr="00FE0978" w:rsidRDefault="00B73075" w:rsidP="00B73075">
      <w:pPr>
        <w:jc w:val="both"/>
        <w:rPr>
          <w:sz w:val="24"/>
          <w:szCs w:val="24"/>
        </w:rPr>
      </w:pPr>
    </w:p>
    <w:p w:rsidR="00B73075" w:rsidRPr="00FE0978" w:rsidRDefault="00B73075" w:rsidP="00B73075">
      <w:pPr>
        <w:jc w:val="both"/>
        <w:rPr>
          <w:sz w:val="24"/>
          <w:szCs w:val="24"/>
        </w:rPr>
      </w:pPr>
      <w:r>
        <w:rPr>
          <w:sz w:val="24"/>
          <w:szCs w:val="24"/>
        </w:rPr>
        <w:t>12</w:t>
      </w:r>
      <w:r w:rsidRPr="00FE0978">
        <w:rPr>
          <w:sz w:val="24"/>
          <w:szCs w:val="24"/>
        </w:rPr>
        <w:t xml:space="preserve">. </w:t>
      </w:r>
      <w:r w:rsidRPr="00E27A2D">
        <w:rPr>
          <w:b/>
          <w:sz w:val="24"/>
          <w:szCs w:val="24"/>
        </w:rPr>
        <w:t>Governing Law:</w:t>
      </w:r>
      <w:r w:rsidRPr="00FE0978">
        <w:rPr>
          <w:sz w:val="24"/>
          <w:szCs w:val="24"/>
        </w:rPr>
        <w:t xml:space="preserve">  This Subcontract shall be governed by and construed under the laws of the State of Vermont.  Any litigation relating to or arising from this Subcontract shall be initiated and maintained in the State of Vermont and Vermont shall have exclusive jurisdiction over any such disputes.</w:t>
      </w:r>
    </w:p>
    <w:p w:rsidR="00B73075" w:rsidRPr="00FE0978" w:rsidRDefault="00B73075" w:rsidP="00B73075">
      <w:pPr>
        <w:jc w:val="both"/>
        <w:rPr>
          <w:sz w:val="24"/>
          <w:szCs w:val="24"/>
        </w:rPr>
      </w:pPr>
    </w:p>
    <w:p w:rsidR="00B73075" w:rsidRPr="00FE0978" w:rsidRDefault="00B73075" w:rsidP="00B73075">
      <w:pPr>
        <w:jc w:val="both"/>
        <w:rPr>
          <w:sz w:val="24"/>
          <w:szCs w:val="24"/>
        </w:rPr>
      </w:pPr>
      <w:r w:rsidRPr="00FE0978">
        <w:rPr>
          <w:sz w:val="24"/>
          <w:szCs w:val="24"/>
        </w:rPr>
        <w:t>1</w:t>
      </w:r>
      <w:r>
        <w:rPr>
          <w:sz w:val="24"/>
          <w:szCs w:val="24"/>
        </w:rPr>
        <w:t>3</w:t>
      </w:r>
      <w:r w:rsidRPr="00FE0978">
        <w:rPr>
          <w:sz w:val="24"/>
          <w:szCs w:val="24"/>
        </w:rPr>
        <w:t xml:space="preserve">.  </w:t>
      </w:r>
      <w:r w:rsidRPr="00E27A2D">
        <w:rPr>
          <w:b/>
          <w:sz w:val="24"/>
          <w:szCs w:val="24"/>
        </w:rPr>
        <w:t>Mediation and Arbitration:</w:t>
      </w:r>
      <w:r w:rsidRPr="00FE0978">
        <w:rPr>
          <w:sz w:val="24"/>
          <w:szCs w:val="24"/>
        </w:rPr>
        <w:t xml:space="preserve">  The parties agree that any disputes, claims or disagreements arising from or related to this Subcontract or the work performed pursuant to the Subcontract shall be first submitted to mediation at a mutually agreeable Vermont location with an impartial mediator.  In the event that the matter is not resolved at mediation, the parties hereby agree that the matter will be submitted to binding arbitration.  The arbitration shall be subject to and governed by the procedures and requirements of the Vermont Arbitration Act.</w:t>
      </w:r>
    </w:p>
    <w:p w:rsidR="00B73075" w:rsidRPr="00FE0978" w:rsidRDefault="00B73075" w:rsidP="00B73075">
      <w:pPr>
        <w:jc w:val="both"/>
        <w:rPr>
          <w:sz w:val="24"/>
          <w:szCs w:val="24"/>
        </w:rPr>
      </w:pPr>
    </w:p>
    <w:p w:rsidR="00B73075" w:rsidRPr="00FE0978" w:rsidRDefault="00B73075" w:rsidP="00B73075">
      <w:pPr>
        <w:jc w:val="both"/>
        <w:rPr>
          <w:b/>
          <w:sz w:val="24"/>
          <w:szCs w:val="24"/>
        </w:rPr>
      </w:pPr>
      <w:r w:rsidRPr="00FE0978">
        <w:rPr>
          <w:b/>
          <w:sz w:val="24"/>
          <w:szCs w:val="24"/>
        </w:rPr>
        <w:t>ACKNOWLEDGEMENT OF ARBITRATION:</w:t>
      </w:r>
    </w:p>
    <w:p w:rsidR="00B73075" w:rsidRPr="00FE0978" w:rsidRDefault="00B73075" w:rsidP="00B73075">
      <w:pPr>
        <w:jc w:val="both"/>
        <w:rPr>
          <w:b/>
          <w:sz w:val="24"/>
          <w:szCs w:val="24"/>
        </w:rPr>
      </w:pPr>
    </w:p>
    <w:p w:rsidR="00B73075" w:rsidRPr="00FE0978" w:rsidRDefault="00B73075" w:rsidP="00B73075">
      <w:pPr>
        <w:jc w:val="both"/>
        <w:rPr>
          <w:b/>
          <w:sz w:val="24"/>
          <w:szCs w:val="24"/>
        </w:rPr>
      </w:pPr>
      <w:r w:rsidRPr="00FE0978">
        <w:rPr>
          <w:b/>
          <w:sz w:val="24"/>
          <w:szCs w:val="24"/>
        </w:rPr>
        <w:t>I understand that this agreement contains an agreement to arbitrate.  After signing this document, I understand that I will not be able to bring a lawsuit concerning any dispute that may arise which is covered by this arbitration agreement, unless it involves a question of constitutional or civil rights.  Instead, I agree to submit any such dispute to an impartial arbitrator.</w:t>
      </w:r>
    </w:p>
    <w:p w:rsidR="00B73075" w:rsidRPr="00FE0978" w:rsidRDefault="00B73075" w:rsidP="00B73075">
      <w:pPr>
        <w:pStyle w:val="Heading2"/>
        <w:numPr>
          <w:ilvl w:val="1"/>
          <w:numId w:val="1"/>
        </w:numPr>
        <w:jc w:val="both"/>
        <w:rPr>
          <w:szCs w:val="24"/>
        </w:rPr>
      </w:pPr>
    </w:p>
    <w:p w:rsidR="00B73075" w:rsidRPr="00FE0978" w:rsidRDefault="00B73075" w:rsidP="00B73075">
      <w:pPr>
        <w:pStyle w:val="BodyText"/>
        <w:jc w:val="both"/>
        <w:rPr>
          <w:szCs w:val="24"/>
        </w:rPr>
      </w:pPr>
      <w:r>
        <w:rPr>
          <w:szCs w:val="24"/>
        </w:rPr>
        <w:t>14</w:t>
      </w:r>
      <w:r w:rsidRPr="00FE0978">
        <w:rPr>
          <w:szCs w:val="24"/>
        </w:rPr>
        <w:t xml:space="preserve">.  </w:t>
      </w:r>
      <w:r w:rsidRPr="00E27A2D">
        <w:rPr>
          <w:b/>
          <w:szCs w:val="24"/>
        </w:rPr>
        <w:t>Severability:</w:t>
      </w:r>
      <w:r w:rsidRPr="00FE0978">
        <w:rPr>
          <w:szCs w:val="24"/>
        </w:rPr>
        <w:t xml:space="preserve">  In the </w:t>
      </w:r>
      <w:r>
        <w:rPr>
          <w:szCs w:val="24"/>
        </w:rPr>
        <w:t>event any provision of this C</w:t>
      </w:r>
      <w:r w:rsidRPr="00FE0978">
        <w:rPr>
          <w:szCs w:val="24"/>
        </w:rPr>
        <w:t>ontract shall be declared invalid, such provision shall be deemed severable from the remainin</w:t>
      </w:r>
      <w:r>
        <w:rPr>
          <w:szCs w:val="24"/>
        </w:rPr>
        <w:t>g provisions of this Agreement</w:t>
      </w:r>
      <w:r w:rsidRPr="00FE0978">
        <w:rPr>
          <w:szCs w:val="24"/>
        </w:rPr>
        <w:t>, which shall remain in full force and effect.</w:t>
      </w:r>
    </w:p>
    <w:p w:rsidR="00B73075" w:rsidRPr="00FE0978" w:rsidRDefault="00B73075" w:rsidP="00B73075">
      <w:pPr>
        <w:pStyle w:val="BodyText"/>
        <w:jc w:val="both"/>
        <w:rPr>
          <w:szCs w:val="24"/>
        </w:rPr>
      </w:pPr>
    </w:p>
    <w:p w:rsidR="00B73075" w:rsidRPr="00FE0978" w:rsidRDefault="00B73075" w:rsidP="00B73075">
      <w:pPr>
        <w:pStyle w:val="BodyText"/>
        <w:jc w:val="both"/>
        <w:rPr>
          <w:szCs w:val="24"/>
        </w:rPr>
      </w:pPr>
      <w:r>
        <w:rPr>
          <w:szCs w:val="24"/>
        </w:rPr>
        <w:t>15</w:t>
      </w:r>
      <w:r w:rsidRPr="00FE0978">
        <w:rPr>
          <w:szCs w:val="24"/>
        </w:rPr>
        <w:t xml:space="preserve">. </w:t>
      </w:r>
      <w:r w:rsidRPr="00E27A2D">
        <w:rPr>
          <w:b/>
          <w:szCs w:val="24"/>
        </w:rPr>
        <w:t>Waiver of Consequential Damages:</w:t>
      </w:r>
      <w:r>
        <w:rPr>
          <w:szCs w:val="24"/>
        </w:rPr>
        <w:t xml:space="preserve">  C</w:t>
      </w:r>
      <w:r w:rsidRPr="00FE0978">
        <w:rPr>
          <w:szCs w:val="24"/>
        </w:rPr>
        <w:t>ontractor hereby for itself and any</w:t>
      </w:r>
      <w:r>
        <w:rPr>
          <w:szCs w:val="24"/>
        </w:rPr>
        <w:t xml:space="preserve"> assignees or</w:t>
      </w:r>
      <w:r w:rsidRPr="00FE0978">
        <w:rPr>
          <w:szCs w:val="24"/>
        </w:rPr>
        <w:t xml:space="preserve"> subcontractors waives the right to seek c</w:t>
      </w:r>
      <w:r>
        <w:rPr>
          <w:szCs w:val="24"/>
        </w:rPr>
        <w:t>onsequential damages against the District</w:t>
      </w:r>
      <w:r w:rsidRPr="00FE0978">
        <w:rPr>
          <w:szCs w:val="24"/>
        </w:rPr>
        <w:t>.  An</w:t>
      </w:r>
      <w:r>
        <w:rPr>
          <w:szCs w:val="24"/>
        </w:rPr>
        <w:t>y claims raised by C</w:t>
      </w:r>
      <w:r w:rsidRPr="00FE0978">
        <w:rPr>
          <w:szCs w:val="24"/>
        </w:rPr>
        <w:t xml:space="preserve">ontractor shall be limited to amounts owed as payment for work </w:t>
      </w:r>
      <w:r>
        <w:rPr>
          <w:szCs w:val="24"/>
        </w:rPr>
        <w:t>performed under this Agreement</w:t>
      </w:r>
      <w:r w:rsidRPr="00FE0978">
        <w:rPr>
          <w:szCs w:val="24"/>
        </w:rPr>
        <w:t>.</w:t>
      </w:r>
    </w:p>
    <w:p w:rsidR="00B73075" w:rsidRPr="00FE0978" w:rsidRDefault="00B73075" w:rsidP="00B73075">
      <w:pPr>
        <w:pStyle w:val="BodyText"/>
        <w:jc w:val="both"/>
        <w:rPr>
          <w:szCs w:val="24"/>
        </w:rPr>
      </w:pPr>
    </w:p>
    <w:p w:rsidR="00B73075" w:rsidRDefault="00B73075" w:rsidP="00B73075">
      <w:pPr>
        <w:pStyle w:val="BodyText"/>
        <w:jc w:val="both"/>
        <w:rPr>
          <w:szCs w:val="24"/>
        </w:rPr>
      </w:pPr>
      <w:r w:rsidRPr="00FE0978">
        <w:rPr>
          <w:szCs w:val="24"/>
        </w:rPr>
        <w:t>1</w:t>
      </w:r>
      <w:r>
        <w:rPr>
          <w:szCs w:val="24"/>
        </w:rPr>
        <w:t>6</w:t>
      </w:r>
      <w:r w:rsidRPr="00FE0978">
        <w:rPr>
          <w:szCs w:val="24"/>
        </w:rPr>
        <w:t xml:space="preserve">. </w:t>
      </w:r>
      <w:r w:rsidRPr="00E27A2D">
        <w:rPr>
          <w:b/>
          <w:szCs w:val="24"/>
        </w:rPr>
        <w:t xml:space="preserve">Notices: </w:t>
      </w:r>
      <w:r w:rsidRPr="00FE0978">
        <w:rPr>
          <w:szCs w:val="24"/>
        </w:rPr>
        <w:t xml:space="preserve"> All written notices shall be sent to the parties by U.S. mail at the following locations:</w:t>
      </w:r>
    </w:p>
    <w:p w:rsidR="00B73075" w:rsidRDefault="00B73075" w:rsidP="00B73075">
      <w:pPr>
        <w:pStyle w:val="BodyText"/>
        <w:jc w:val="both"/>
        <w:rPr>
          <w:szCs w:val="24"/>
        </w:rPr>
      </w:pPr>
    </w:p>
    <w:p w:rsidR="00B73075" w:rsidRPr="00FE0978" w:rsidRDefault="00B73075" w:rsidP="00B73075">
      <w:pPr>
        <w:pStyle w:val="BodyText"/>
        <w:jc w:val="both"/>
        <w:rPr>
          <w:szCs w:val="24"/>
        </w:rPr>
      </w:pPr>
      <w:r>
        <w:rPr>
          <w:szCs w:val="24"/>
        </w:rPr>
        <w:t>Signed, this ___ day of ________, 20____.</w:t>
      </w:r>
    </w:p>
    <w:p w:rsidR="00B73075" w:rsidRPr="00FE0978" w:rsidRDefault="00B73075" w:rsidP="00B73075">
      <w:pPr>
        <w:pStyle w:val="BodyText"/>
        <w:jc w:val="both"/>
        <w:rPr>
          <w:szCs w:val="24"/>
        </w:rPr>
      </w:pPr>
    </w:p>
    <w:p w:rsidR="00B73075" w:rsidRPr="00FE0978" w:rsidRDefault="00B73075" w:rsidP="00B73075">
      <w:pPr>
        <w:pStyle w:val="BodyText"/>
        <w:jc w:val="both"/>
        <w:rPr>
          <w:szCs w:val="24"/>
        </w:rPr>
      </w:pPr>
    </w:p>
    <w:p w:rsidR="00B73075" w:rsidRDefault="00B73075" w:rsidP="00B73075">
      <w:pPr>
        <w:pStyle w:val="BodyText"/>
        <w:jc w:val="both"/>
        <w:rPr>
          <w:szCs w:val="24"/>
        </w:rPr>
      </w:pPr>
      <w:r>
        <w:rPr>
          <w:szCs w:val="24"/>
        </w:rPr>
        <w:t>C</w:t>
      </w:r>
      <w:r w:rsidRPr="00FE0978">
        <w:rPr>
          <w:szCs w:val="24"/>
        </w:rPr>
        <w:t xml:space="preserve">ontractor:  </w:t>
      </w:r>
    </w:p>
    <w:p w:rsidR="00B73075" w:rsidRPr="00FE0978" w:rsidRDefault="00B73075" w:rsidP="00B73075">
      <w:pPr>
        <w:pStyle w:val="BodyText"/>
        <w:jc w:val="both"/>
        <w:rPr>
          <w:szCs w:val="24"/>
        </w:rPr>
      </w:pPr>
    </w:p>
    <w:p w:rsidR="00B73075" w:rsidRPr="001347B3" w:rsidRDefault="00B73075" w:rsidP="00B73075">
      <w:pPr>
        <w:pStyle w:val="BodyText"/>
        <w:jc w:val="both"/>
        <w:rPr>
          <w:szCs w:val="24"/>
        </w:rPr>
      </w:pPr>
      <w:r>
        <w:rPr>
          <w:szCs w:val="24"/>
        </w:rPr>
        <w:t>By:</w:t>
      </w:r>
      <w:r w:rsidRPr="001347B3">
        <w:rPr>
          <w:szCs w:val="24"/>
        </w:rPr>
        <w:t>______</w:t>
      </w:r>
      <w:r>
        <w:rPr>
          <w:szCs w:val="24"/>
        </w:rPr>
        <w:t>____________________________</w:t>
      </w:r>
    </w:p>
    <w:p w:rsidR="00B73075" w:rsidRDefault="00B73075" w:rsidP="00B73075">
      <w:pPr>
        <w:pStyle w:val="BodyText"/>
        <w:jc w:val="both"/>
        <w:rPr>
          <w:szCs w:val="24"/>
        </w:rPr>
      </w:pPr>
      <w:r>
        <w:rPr>
          <w:szCs w:val="24"/>
        </w:rPr>
        <w:tab/>
        <w:t>Authorized Representative</w:t>
      </w:r>
      <w:r>
        <w:rPr>
          <w:szCs w:val="24"/>
        </w:rPr>
        <w:tab/>
        <w:t xml:space="preserve">   </w:t>
      </w:r>
      <w:r>
        <w:rPr>
          <w:szCs w:val="24"/>
        </w:rPr>
        <w:tab/>
      </w:r>
      <w:r>
        <w:rPr>
          <w:szCs w:val="24"/>
        </w:rPr>
        <w:tab/>
      </w:r>
      <w:r>
        <w:rPr>
          <w:szCs w:val="24"/>
        </w:rPr>
        <w:tab/>
      </w:r>
      <w:r>
        <w:rPr>
          <w:szCs w:val="24"/>
        </w:rPr>
        <w:tab/>
        <w:t xml:space="preserve">     </w:t>
      </w:r>
    </w:p>
    <w:p w:rsidR="00B73075" w:rsidRDefault="00B73075" w:rsidP="00B73075">
      <w:pPr>
        <w:pStyle w:val="BodyText"/>
        <w:jc w:val="both"/>
        <w:rPr>
          <w:szCs w:val="24"/>
        </w:rPr>
      </w:pPr>
    </w:p>
    <w:p w:rsidR="00B73075" w:rsidRDefault="00B73075" w:rsidP="00B73075">
      <w:pPr>
        <w:pStyle w:val="BodyText"/>
        <w:jc w:val="both"/>
        <w:rPr>
          <w:szCs w:val="24"/>
        </w:rPr>
      </w:pPr>
    </w:p>
    <w:p w:rsidR="00B73075" w:rsidRDefault="00B73075" w:rsidP="00B73075">
      <w:pPr>
        <w:pStyle w:val="BodyText"/>
        <w:jc w:val="both"/>
        <w:rPr>
          <w:szCs w:val="24"/>
        </w:rPr>
      </w:pPr>
    </w:p>
    <w:p w:rsidR="00B73075" w:rsidRDefault="00B73075" w:rsidP="00B73075">
      <w:pPr>
        <w:pStyle w:val="BodyText"/>
        <w:jc w:val="both"/>
        <w:rPr>
          <w:szCs w:val="24"/>
        </w:rPr>
      </w:pPr>
      <w:r>
        <w:rPr>
          <w:szCs w:val="24"/>
        </w:rPr>
        <w:t>Signed, this ___ day of _______, 20__</w:t>
      </w:r>
    </w:p>
    <w:p w:rsidR="00B73075" w:rsidRDefault="00B73075" w:rsidP="00B73075">
      <w:pPr>
        <w:pStyle w:val="BodyText"/>
        <w:jc w:val="both"/>
        <w:rPr>
          <w:szCs w:val="24"/>
        </w:rPr>
      </w:pPr>
    </w:p>
    <w:p w:rsidR="00B73075" w:rsidRDefault="00B73075" w:rsidP="00B73075">
      <w:pPr>
        <w:pStyle w:val="BodyText"/>
        <w:jc w:val="both"/>
        <w:rPr>
          <w:szCs w:val="24"/>
        </w:rPr>
      </w:pPr>
      <w:r>
        <w:rPr>
          <w:szCs w:val="24"/>
        </w:rPr>
        <w:t>The District</w:t>
      </w:r>
    </w:p>
    <w:p w:rsidR="00B73075" w:rsidRDefault="00B73075" w:rsidP="00B73075">
      <w:pPr>
        <w:pStyle w:val="BodyText"/>
        <w:jc w:val="both"/>
        <w:rPr>
          <w:szCs w:val="24"/>
        </w:rPr>
      </w:pPr>
    </w:p>
    <w:p w:rsidR="00B73075" w:rsidRPr="001347B3" w:rsidRDefault="00B73075" w:rsidP="00B73075">
      <w:pPr>
        <w:pStyle w:val="BodyText"/>
        <w:jc w:val="both"/>
        <w:rPr>
          <w:szCs w:val="24"/>
        </w:rPr>
      </w:pPr>
    </w:p>
    <w:p w:rsidR="00B73075" w:rsidRPr="001347B3" w:rsidRDefault="00B73075" w:rsidP="00B73075">
      <w:pPr>
        <w:pStyle w:val="BodyText"/>
        <w:jc w:val="both"/>
        <w:rPr>
          <w:szCs w:val="24"/>
        </w:rPr>
      </w:pPr>
      <w:r>
        <w:rPr>
          <w:szCs w:val="24"/>
        </w:rPr>
        <w:t>By:</w:t>
      </w:r>
      <w:r w:rsidRPr="001347B3">
        <w:rPr>
          <w:szCs w:val="24"/>
        </w:rPr>
        <w:t>____________________________________</w:t>
      </w:r>
      <w:r>
        <w:rPr>
          <w:szCs w:val="24"/>
        </w:rPr>
        <w:t xml:space="preserve">____ </w:t>
      </w:r>
      <w:r w:rsidRPr="001347B3">
        <w:rPr>
          <w:szCs w:val="24"/>
        </w:rPr>
        <w:t xml:space="preserve"> </w:t>
      </w:r>
    </w:p>
    <w:p w:rsidR="00B73075" w:rsidRDefault="00B73075" w:rsidP="00B73075">
      <w:pPr>
        <w:pStyle w:val="BodyText"/>
        <w:jc w:val="both"/>
        <w:rPr>
          <w:szCs w:val="24"/>
        </w:rPr>
      </w:pPr>
      <w:r>
        <w:rPr>
          <w:szCs w:val="24"/>
        </w:rPr>
        <w:t xml:space="preserve">       Authorized Representative</w:t>
      </w:r>
      <w:r w:rsidRPr="001347B3">
        <w:rPr>
          <w:szCs w:val="24"/>
        </w:rPr>
        <w:tab/>
      </w:r>
      <w:r w:rsidRPr="001347B3">
        <w:rPr>
          <w:szCs w:val="24"/>
        </w:rPr>
        <w:tab/>
      </w:r>
      <w:r w:rsidRPr="001347B3">
        <w:rPr>
          <w:szCs w:val="24"/>
        </w:rPr>
        <w:tab/>
        <w:t xml:space="preserve">   </w:t>
      </w:r>
    </w:p>
    <w:p w:rsidR="00B73075" w:rsidRPr="00FE0978" w:rsidRDefault="00B73075" w:rsidP="00B73075">
      <w:pPr>
        <w:pStyle w:val="BodyText"/>
        <w:jc w:val="both"/>
        <w:rPr>
          <w:szCs w:val="24"/>
        </w:rPr>
      </w:pPr>
    </w:p>
    <w:p w:rsidR="00B73075" w:rsidRPr="005200F6" w:rsidRDefault="00B73075" w:rsidP="00B73075"/>
    <w:p w:rsidR="0053483D" w:rsidRDefault="0053483D"/>
    <w:sectPr w:rsidR="005348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557512F"/>
    <w:multiLevelType w:val="hybridMultilevel"/>
    <w:tmpl w:val="7BD4154E"/>
    <w:lvl w:ilvl="0" w:tplc="8F10DA4E">
      <w:start w:val="1"/>
      <w:numFmt w:val="lowerLetter"/>
      <w:lvlText w:val="%1."/>
      <w:lvlJc w:val="left"/>
      <w:pPr>
        <w:ind w:left="780" w:hanging="420"/>
      </w:pPr>
      <w:rPr>
        <w:rFonts w:hint="default"/>
      </w:rPr>
    </w:lvl>
    <w:lvl w:ilvl="1" w:tplc="04090019" w:tentative="1">
      <w:start w:val="1"/>
      <w:numFmt w:val="lowerLetter"/>
      <w:pStyle w:val="Heading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075"/>
    <w:rsid w:val="0053483D"/>
    <w:rsid w:val="006D4D6F"/>
    <w:rsid w:val="00B73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83CD8E-DF6F-4592-973D-DFF6A5EA9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075"/>
    <w:pPr>
      <w:suppressAutoHyphens/>
      <w:spacing w:after="0" w:line="240" w:lineRule="auto"/>
    </w:pPr>
    <w:rPr>
      <w:rFonts w:ascii="Times New Roman" w:eastAsia="Times New Roman" w:hAnsi="Times New Roman" w:cs="Times New Roman"/>
      <w:sz w:val="20"/>
      <w:szCs w:val="20"/>
      <w:lang w:eastAsia="zh-CN"/>
    </w:rPr>
  </w:style>
  <w:style w:type="paragraph" w:styleId="Heading2">
    <w:name w:val="heading 2"/>
    <w:basedOn w:val="Normal"/>
    <w:next w:val="Normal"/>
    <w:link w:val="Heading2Char"/>
    <w:qFormat/>
    <w:rsid w:val="00B73075"/>
    <w:pPr>
      <w:keepNext/>
      <w:numPr>
        <w:ilvl w:val="1"/>
        <w:numId w:val="2"/>
      </w:numP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73075"/>
    <w:rPr>
      <w:rFonts w:ascii="Times New Roman" w:eastAsia="Times New Roman" w:hAnsi="Times New Roman" w:cs="Times New Roman"/>
      <w:sz w:val="24"/>
      <w:szCs w:val="20"/>
      <w:lang w:eastAsia="zh-CN"/>
    </w:rPr>
  </w:style>
  <w:style w:type="paragraph" w:styleId="BodyText">
    <w:name w:val="Body Text"/>
    <w:basedOn w:val="Normal"/>
    <w:link w:val="BodyTextChar"/>
    <w:rsid w:val="00B73075"/>
    <w:rPr>
      <w:sz w:val="24"/>
    </w:rPr>
  </w:style>
  <w:style w:type="character" w:customStyle="1" w:styleId="BodyTextChar">
    <w:name w:val="Body Text Char"/>
    <w:basedOn w:val="DefaultParagraphFont"/>
    <w:link w:val="BodyText"/>
    <w:rsid w:val="00B73075"/>
    <w:rPr>
      <w:rFonts w:ascii="Times New Roman" w:eastAsia="Times New Roman" w:hAnsi="Times New Roman" w:cs="Times New Roman"/>
      <w:sz w:val="24"/>
      <w:szCs w:val="20"/>
      <w:lang w:eastAsia="zh-CN"/>
    </w:rPr>
  </w:style>
  <w:style w:type="paragraph" w:styleId="ListParagraph">
    <w:name w:val="List Paragraph"/>
    <w:basedOn w:val="Normal"/>
    <w:uiPriority w:val="34"/>
    <w:qFormat/>
    <w:rsid w:val="00B7307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19F82B96</Template>
  <TotalTime>0</TotalTime>
  <Pages>4</Pages>
  <Words>1544</Words>
  <Characters>8806</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Pietro Lynn</dc:creator>
  <cp:keywords/>
  <dc:description/>
  <cp:lastModifiedBy>Tim Vincent</cp:lastModifiedBy>
  <cp:revision>2</cp:revision>
  <dcterms:created xsi:type="dcterms:W3CDTF">2018-10-16T12:44:00Z</dcterms:created>
  <dcterms:modified xsi:type="dcterms:W3CDTF">2018-10-16T12:44:00Z</dcterms:modified>
</cp:coreProperties>
</file>